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3BCE0365"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707AF8">
        <w:rPr>
          <w:sz w:val="24"/>
          <w:szCs w:val="24"/>
        </w:rPr>
        <w:t xml:space="preserve"> 25-SS004-25</w:t>
      </w:r>
      <w:r w:rsidR="00993409" w:rsidRPr="00784610">
        <w:rPr>
          <w:sz w:val="24"/>
          <w:szCs w:val="24"/>
        </w:rPr>
        <w:tab/>
      </w:r>
      <w:bookmarkEnd w:id="1"/>
      <w:bookmarkEnd w:id="2"/>
      <w:bookmarkEnd w:id="3"/>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w:t>
      </w:r>
      <w:proofErr w:type="gramStart"/>
      <w:r w:rsidRPr="00784610">
        <w:rPr>
          <w:rFonts w:ascii="Calibri" w:hAnsi="Calibri" w:cs="Calibri"/>
          <w:lang w:val="en-GB"/>
        </w:rPr>
        <w:t>Technical</w:t>
      </w:r>
      <w:proofErr w:type="gramEnd"/>
      <w:r w:rsidRPr="00784610">
        <w:rPr>
          <w:rFonts w:ascii="Calibri" w:hAnsi="Calibri" w:cs="Calibri"/>
          <w:lang w:val="en-GB"/>
        </w:rPr>
        <w:t xml:space="preserve">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41313546" w:rsidR="006E17EC" w:rsidRPr="00A15F0D" w:rsidRDefault="00792F90"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License and availability of the rental car </w:t>
            </w:r>
          </w:p>
        </w:tc>
        <w:tc>
          <w:tcPr>
            <w:tcW w:w="5367" w:type="dxa"/>
          </w:tcPr>
          <w:p w14:paraId="2A6F706C" w14:textId="392B4031" w:rsidR="00707AF8" w:rsidRDefault="00707AF8" w:rsidP="00286073">
            <w:pPr>
              <w:pStyle w:val="TableContents"/>
              <w:rPr>
                <w:rFonts w:asciiTheme="minorHAnsi" w:hAnsiTheme="minorHAnsi"/>
                <w:sz w:val="22"/>
                <w:szCs w:val="22"/>
              </w:rPr>
            </w:pPr>
          </w:p>
          <w:p w14:paraId="3F67441C" w14:textId="76D4B452" w:rsidR="006E17EC" w:rsidRDefault="00286073" w:rsidP="006467FF">
            <w:pPr>
              <w:pStyle w:val="TableContents"/>
              <w:numPr>
                <w:ilvl w:val="0"/>
                <w:numId w:val="3"/>
              </w:numPr>
              <w:rPr>
                <w:rFonts w:asciiTheme="minorHAnsi" w:hAnsiTheme="minorHAnsi"/>
                <w:sz w:val="22"/>
                <w:szCs w:val="22"/>
              </w:rPr>
            </w:pPr>
            <w:r>
              <w:rPr>
                <w:rFonts w:asciiTheme="minorHAnsi" w:hAnsiTheme="minorHAnsi"/>
                <w:sz w:val="22"/>
                <w:szCs w:val="22"/>
              </w:rPr>
              <w:t>T</w:t>
            </w:r>
            <w:r w:rsidR="006467FF">
              <w:rPr>
                <w:rFonts w:asciiTheme="minorHAnsi" w:hAnsiTheme="minorHAnsi"/>
                <w:sz w:val="22"/>
                <w:szCs w:val="22"/>
              </w:rPr>
              <w:t xml:space="preserve">he </w:t>
            </w:r>
            <w:r w:rsidR="007110C4">
              <w:rPr>
                <w:rFonts w:asciiTheme="minorHAnsi" w:hAnsiTheme="minorHAnsi"/>
                <w:sz w:val="22"/>
                <w:szCs w:val="22"/>
              </w:rPr>
              <w:t>rental cars</w:t>
            </w:r>
            <w:r w:rsidR="006467FF">
              <w:rPr>
                <w:rFonts w:asciiTheme="minorHAnsi" w:hAnsiTheme="minorHAnsi"/>
                <w:sz w:val="22"/>
                <w:szCs w:val="22"/>
              </w:rPr>
              <w:t xml:space="preserve"> license </w:t>
            </w:r>
            <w:r>
              <w:rPr>
                <w:rFonts w:asciiTheme="minorHAnsi" w:hAnsiTheme="minorHAnsi"/>
                <w:sz w:val="22"/>
                <w:szCs w:val="22"/>
              </w:rPr>
              <w:t>to be</w:t>
            </w:r>
            <w:r w:rsidR="006467FF">
              <w:rPr>
                <w:rFonts w:asciiTheme="minorHAnsi" w:hAnsiTheme="minorHAnsi"/>
                <w:sz w:val="22"/>
                <w:szCs w:val="22"/>
              </w:rPr>
              <w:t xml:space="preserve"> valid</w:t>
            </w:r>
            <w:r>
              <w:rPr>
                <w:rFonts w:asciiTheme="minorHAnsi" w:hAnsiTheme="minorHAnsi"/>
                <w:sz w:val="22"/>
                <w:szCs w:val="22"/>
              </w:rPr>
              <w:t xml:space="preserve"> </w:t>
            </w:r>
            <w:r w:rsidR="005F3E69">
              <w:rPr>
                <w:rFonts w:asciiTheme="minorHAnsi" w:hAnsiTheme="minorHAnsi"/>
                <w:sz w:val="22"/>
                <w:szCs w:val="22"/>
              </w:rPr>
              <w:t>(</w:t>
            </w:r>
            <w:r w:rsidR="00C21600">
              <w:rPr>
                <w:rFonts w:asciiTheme="minorHAnsi" w:hAnsiTheme="minorHAnsi"/>
                <w:sz w:val="22"/>
                <w:szCs w:val="22"/>
              </w:rPr>
              <w:t>35</w:t>
            </w:r>
            <w:r>
              <w:rPr>
                <w:rFonts w:asciiTheme="minorHAnsi" w:hAnsiTheme="minorHAnsi"/>
                <w:sz w:val="22"/>
                <w:szCs w:val="22"/>
              </w:rPr>
              <w:t xml:space="preserve"> marks)</w:t>
            </w:r>
            <w:r w:rsidR="006467FF">
              <w:rPr>
                <w:rFonts w:asciiTheme="minorHAnsi" w:hAnsiTheme="minorHAnsi"/>
                <w:sz w:val="22"/>
                <w:szCs w:val="22"/>
              </w:rPr>
              <w:t xml:space="preserve">  </w:t>
            </w:r>
          </w:p>
          <w:p w14:paraId="72968817" w14:textId="5499AC67" w:rsidR="00286073" w:rsidRPr="00C21600" w:rsidRDefault="00286073" w:rsidP="00C21600">
            <w:pPr>
              <w:pStyle w:val="TableContents"/>
              <w:numPr>
                <w:ilvl w:val="0"/>
                <w:numId w:val="3"/>
              </w:numPr>
              <w:rPr>
                <w:rFonts w:asciiTheme="minorHAnsi" w:hAnsiTheme="minorHAnsi"/>
                <w:sz w:val="22"/>
                <w:szCs w:val="22"/>
              </w:rPr>
            </w:pPr>
            <w:r>
              <w:rPr>
                <w:rFonts w:asciiTheme="minorHAnsi" w:hAnsiTheme="minorHAnsi"/>
                <w:sz w:val="22"/>
                <w:szCs w:val="22"/>
              </w:rPr>
              <w:t>Confirmation that the rental car will be available at the required time</w:t>
            </w:r>
            <w:r w:rsidR="00796D31">
              <w:rPr>
                <w:rFonts w:asciiTheme="minorHAnsi" w:hAnsiTheme="minorHAnsi"/>
                <w:sz w:val="22"/>
                <w:szCs w:val="22"/>
              </w:rPr>
              <w:t xml:space="preserve">. Please refer to </w:t>
            </w:r>
            <w:r w:rsidR="00796D31" w:rsidRPr="006B0EE0">
              <w:rPr>
                <w:rFonts w:asciiTheme="minorHAnsi" w:hAnsiTheme="minorHAnsi"/>
                <w:b/>
                <w:bCs/>
                <w:sz w:val="22"/>
                <w:szCs w:val="22"/>
              </w:rPr>
              <w:t xml:space="preserve">template </w:t>
            </w:r>
            <w:r w:rsidR="006652FA">
              <w:rPr>
                <w:rFonts w:asciiTheme="minorHAnsi" w:hAnsiTheme="minorHAnsi"/>
                <w:b/>
                <w:bCs/>
                <w:sz w:val="22"/>
                <w:szCs w:val="22"/>
              </w:rPr>
              <w:t>4</w:t>
            </w:r>
            <w:r w:rsidR="00796D31" w:rsidRPr="006B0EE0">
              <w:rPr>
                <w:rFonts w:asciiTheme="minorHAnsi" w:hAnsiTheme="minorHAnsi"/>
                <w:b/>
                <w:bCs/>
                <w:sz w:val="22"/>
                <w:szCs w:val="22"/>
              </w:rPr>
              <w:t>: Specification</w:t>
            </w:r>
            <w:r w:rsidR="00796D31">
              <w:rPr>
                <w:rFonts w:asciiTheme="minorHAnsi" w:hAnsiTheme="minorHAnsi"/>
                <w:sz w:val="22"/>
                <w:szCs w:val="22"/>
              </w:rPr>
              <w:t xml:space="preserve"> regarding the dates of rental services</w:t>
            </w:r>
            <w:r>
              <w:rPr>
                <w:rFonts w:asciiTheme="minorHAnsi" w:hAnsiTheme="minorHAnsi"/>
                <w:sz w:val="22"/>
                <w:szCs w:val="22"/>
              </w:rPr>
              <w:t xml:space="preserve"> (</w:t>
            </w:r>
            <w:r w:rsidR="00C21600">
              <w:rPr>
                <w:rFonts w:asciiTheme="minorHAnsi" w:hAnsiTheme="minorHAnsi"/>
                <w:sz w:val="22"/>
                <w:szCs w:val="22"/>
              </w:rPr>
              <w:t>35</w:t>
            </w:r>
            <w:r>
              <w:rPr>
                <w:rFonts w:asciiTheme="minorHAnsi" w:hAnsiTheme="minorHAnsi"/>
                <w:sz w:val="22"/>
                <w:szCs w:val="22"/>
              </w:rPr>
              <w:t xml:space="preserve"> marks)</w:t>
            </w:r>
          </w:p>
          <w:p w14:paraId="3ADDF29E" w14:textId="68002053" w:rsidR="00286073" w:rsidRPr="006467FF" w:rsidRDefault="00286073" w:rsidP="006467FF">
            <w:pPr>
              <w:pStyle w:val="TableContents"/>
              <w:numPr>
                <w:ilvl w:val="0"/>
                <w:numId w:val="3"/>
              </w:numPr>
              <w:rPr>
                <w:rFonts w:asciiTheme="minorHAnsi" w:hAnsiTheme="minorHAnsi"/>
                <w:sz w:val="22"/>
                <w:szCs w:val="22"/>
              </w:rPr>
            </w:pPr>
            <w:r>
              <w:rPr>
                <w:rFonts w:asciiTheme="minorHAnsi" w:hAnsiTheme="minorHAnsi"/>
                <w:sz w:val="22"/>
                <w:szCs w:val="22"/>
              </w:rPr>
              <w:t xml:space="preserve">Proof and evidence that the </w:t>
            </w:r>
            <w:r w:rsidR="00C21600">
              <w:rPr>
                <w:rFonts w:asciiTheme="minorHAnsi" w:hAnsiTheme="minorHAnsi"/>
                <w:sz w:val="22"/>
                <w:szCs w:val="22"/>
              </w:rPr>
              <w:t>rental</w:t>
            </w:r>
            <w:r>
              <w:rPr>
                <w:rFonts w:asciiTheme="minorHAnsi" w:hAnsiTheme="minorHAnsi"/>
                <w:sz w:val="22"/>
                <w:szCs w:val="22"/>
              </w:rPr>
              <w:t xml:space="preserve"> car</w:t>
            </w:r>
            <w:r w:rsidR="00C21600">
              <w:rPr>
                <w:rFonts w:asciiTheme="minorHAnsi" w:hAnsiTheme="minorHAnsi"/>
                <w:sz w:val="22"/>
                <w:szCs w:val="22"/>
              </w:rPr>
              <w:t>(s)</w:t>
            </w:r>
            <w:r>
              <w:rPr>
                <w:rFonts w:asciiTheme="minorHAnsi" w:hAnsiTheme="minorHAnsi"/>
                <w:sz w:val="22"/>
                <w:szCs w:val="22"/>
              </w:rPr>
              <w:t xml:space="preserve"> are in good conditions (</w:t>
            </w:r>
            <w:r w:rsidR="00C21600">
              <w:rPr>
                <w:rFonts w:asciiTheme="minorHAnsi" w:hAnsiTheme="minorHAnsi"/>
                <w:sz w:val="22"/>
                <w:szCs w:val="22"/>
              </w:rPr>
              <w:t>30</w:t>
            </w:r>
            <w:r>
              <w:rPr>
                <w:rFonts w:asciiTheme="minorHAnsi" w:hAnsiTheme="minorHAnsi"/>
                <w:sz w:val="22"/>
                <w:szCs w:val="22"/>
              </w:rPr>
              <w:t xml:space="preserve"> marks) </w:t>
            </w:r>
          </w:p>
        </w:tc>
        <w:tc>
          <w:tcPr>
            <w:tcW w:w="1360" w:type="dxa"/>
            <w:vAlign w:val="center"/>
          </w:tcPr>
          <w:p w14:paraId="6FB170A3" w14:textId="62F136D2" w:rsidR="006E17EC" w:rsidRPr="00A15F0D" w:rsidRDefault="006467F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100</w:t>
            </w:r>
          </w:p>
        </w:tc>
      </w:tr>
      <w:tr w:rsidR="00C21600" w:rsidRPr="00A15F0D" w14:paraId="638E86A9" w14:textId="77777777" w:rsidTr="00C21600">
        <w:trPr>
          <w:cantSplit/>
          <w:trHeight w:val="602"/>
          <w:tblHeader/>
        </w:trPr>
        <w:tc>
          <w:tcPr>
            <w:tcW w:w="7797" w:type="dxa"/>
            <w:gridSpan w:val="2"/>
            <w:vAlign w:val="center"/>
          </w:tcPr>
          <w:p w14:paraId="15CE13FB" w14:textId="415FEBD1" w:rsidR="00C21600" w:rsidRDefault="00C21600" w:rsidP="00C21600">
            <w:pPr>
              <w:pStyle w:val="TableContents"/>
              <w:rPr>
                <w:rFonts w:asciiTheme="minorHAnsi" w:hAnsiTheme="minorHAnsi"/>
                <w:sz w:val="22"/>
                <w:szCs w:val="22"/>
              </w:rPr>
            </w:pPr>
            <w:r w:rsidRPr="00A15F0D">
              <w:rPr>
                <w:rFonts w:cs="Calibri"/>
                <w:b/>
              </w:rPr>
              <w:t>Total Possible Technical Score</w:t>
            </w:r>
          </w:p>
        </w:tc>
        <w:tc>
          <w:tcPr>
            <w:tcW w:w="1360" w:type="dxa"/>
            <w:vAlign w:val="center"/>
          </w:tcPr>
          <w:p w14:paraId="1DE133D7" w14:textId="17E67736" w:rsidR="00C21600" w:rsidRDefault="00C21600" w:rsidP="00C21600">
            <w:pPr>
              <w:pStyle w:val="TableContents"/>
              <w:jc w:val="center"/>
              <w:rPr>
                <w:rFonts w:asciiTheme="minorHAnsi" w:hAnsiTheme="minorHAnsi"/>
                <w:sz w:val="22"/>
                <w:szCs w:val="22"/>
                <w:lang w:eastAsia="en-US"/>
              </w:rPr>
            </w:pPr>
            <w:r w:rsidRPr="00A15F0D">
              <w:rPr>
                <w:rFonts w:cs="Calibri"/>
                <w:b/>
              </w:rPr>
              <w:t>100</w:t>
            </w:r>
          </w:p>
        </w:tc>
      </w:tr>
      <w:tr w:rsidR="00C21600" w:rsidRPr="00A15F0D" w14:paraId="52A8F9A1" w14:textId="77777777" w:rsidTr="006E17EC">
        <w:trPr>
          <w:cantSplit/>
          <w:tblHeader/>
        </w:trPr>
        <w:tc>
          <w:tcPr>
            <w:tcW w:w="2430" w:type="dxa"/>
            <w:vAlign w:val="center"/>
          </w:tcPr>
          <w:p w14:paraId="56818FD0" w14:textId="3E690732" w:rsidR="00C21600" w:rsidRDefault="00C21600" w:rsidP="00C21600">
            <w:pPr>
              <w:pStyle w:val="TableContents"/>
              <w:rPr>
                <w:rFonts w:asciiTheme="minorHAnsi" w:hAnsiTheme="minorHAnsi"/>
                <w:sz w:val="22"/>
                <w:szCs w:val="22"/>
                <w:lang w:eastAsia="en-US"/>
              </w:rPr>
            </w:pPr>
            <w:r>
              <w:rPr>
                <w:rFonts w:asciiTheme="minorHAnsi" w:hAnsiTheme="minorHAnsi"/>
                <w:sz w:val="22"/>
                <w:szCs w:val="22"/>
                <w:lang w:eastAsia="en-US"/>
              </w:rPr>
              <w:t>License and availability of the truck hire</w:t>
            </w:r>
          </w:p>
          <w:p w14:paraId="3D887CBD" w14:textId="4BA2A2FD" w:rsidR="00C21600" w:rsidRDefault="00C21600" w:rsidP="00C21600">
            <w:pPr>
              <w:pStyle w:val="TableContents"/>
              <w:rPr>
                <w:rFonts w:asciiTheme="minorHAnsi" w:hAnsiTheme="minorHAnsi"/>
                <w:sz w:val="22"/>
                <w:szCs w:val="22"/>
                <w:lang w:eastAsia="en-US"/>
              </w:rPr>
            </w:pPr>
          </w:p>
        </w:tc>
        <w:tc>
          <w:tcPr>
            <w:tcW w:w="5367" w:type="dxa"/>
          </w:tcPr>
          <w:p w14:paraId="1730FC4F" w14:textId="62E8D946" w:rsidR="00C21600" w:rsidRDefault="00C21600" w:rsidP="00C21600">
            <w:pPr>
              <w:pStyle w:val="TableContents"/>
              <w:numPr>
                <w:ilvl w:val="0"/>
                <w:numId w:val="3"/>
              </w:numPr>
              <w:rPr>
                <w:rFonts w:asciiTheme="minorHAnsi" w:hAnsiTheme="minorHAnsi"/>
                <w:sz w:val="22"/>
                <w:szCs w:val="22"/>
              </w:rPr>
            </w:pPr>
            <w:r>
              <w:rPr>
                <w:rFonts w:asciiTheme="minorHAnsi" w:hAnsiTheme="minorHAnsi"/>
                <w:sz w:val="22"/>
                <w:szCs w:val="22"/>
              </w:rPr>
              <w:t xml:space="preserve">The hire trucks license to be valid (25 marks)  </w:t>
            </w:r>
          </w:p>
          <w:p w14:paraId="4D4C284F" w14:textId="3AC8A74A" w:rsidR="00C21600" w:rsidRDefault="00C21600" w:rsidP="00C21600">
            <w:pPr>
              <w:pStyle w:val="TableContents"/>
              <w:numPr>
                <w:ilvl w:val="0"/>
                <w:numId w:val="3"/>
              </w:numPr>
              <w:rPr>
                <w:rFonts w:asciiTheme="minorHAnsi" w:hAnsiTheme="minorHAnsi"/>
                <w:sz w:val="22"/>
                <w:szCs w:val="22"/>
              </w:rPr>
            </w:pPr>
            <w:r>
              <w:rPr>
                <w:rFonts w:asciiTheme="minorHAnsi" w:hAnsiTheme="minorHAnsi"/>
                <w:sz w:val="22"/>
                <w:szCs w:val="22"/>
              </w:rPr>
              <w:t xml:space="preserve">Confirmation that the hire truck will be available at the required time. Please refer to </w:t>
            </w:r>
            <w:r w:rsidRPr="006B0EE0">
              <w:rPr>
                <w:rFonts w:asciiTheme="minorHAnsi" w:hAnsiTheme="minorHAnsi"/>
                <w:b/>
                <w:bCs/>
                <w:sz w:val="22"/>
                <w:szCs w:val="22"/>
              </w:rPr>
              <w:t xml:space="preserve">template </w:t>
            </w:r>
            <w:r>
              <w:rPr>
                <w:rFonts w:asciiTheme="minorHAnsi" w:hAnsiTheme="minorHAnsi"/>
                <w:b/>
                <w:bCs/>
                <w:sz w:val="22"/>
                <w:szCs w:val="22"/>
              </w:rPr>
              <w:t>4</w:t>
            </w:r>
            <w:r w:rsidRPr="006B0EE0">
              <w:rPr>
                <w:rFonts w:asciiTheme="minorHAnsi" w:hAnsiTheme="minorHAnsi"/>
                <w:b/>
                <w:bCs/>
                <w:sz w:val="22"/>
                <w:szCs w:val="22"/>
              </w:rPr>
              <w:t>: Specification</w:t>
            </w:r>
            <w:r>
              <w:rPr>
                <w:rFonts w:asciiTheme="minorHAnsi" w:hAnsiTheme="minorHAnsi"/>
                <w:sz w:val="22"/>
                <w:szCs w:val="22"/>
              </w:rPr>
              <w:t xml:space="preserve"> regarding the dates of rental services (25 marks)</w:t>
            </w:r>
          </w:p>
          <w:p w14:paraId="5681E897" w14:textId="77777777" w:rsidR="00C21600" w:rsidRDefault="00C21600" w:rsidP="00C21600">
            <w:pPr>
              <w:pStyle w:val="TableContents"/>
              <w:numPr>
                <w:ilvl w:val="0"/>
                <w:numId w:val="3"/>
              </w:numPr>
              <w:rPr>
                <w:rFonts w:asciiTheme="minorHAnsi" w:hAnsiTheme="minorHAnsi"/>
                <w:sz w:val="22"/>
                <w:szCs w:val="22"/>
              </w:rPr>
            </w:pPr>
            <w:r>
              <w:rPr>
                <w:rFonts w:asciiTheme="minorHAnsi" w:hAnsiTheme="minorHAnsi"/>
                <w:sz w:val="22"/>
                <w:szCs w:val="22"/>
              </w:rPr>
              <w:t>Valid of Driver’s license for the truck (25 marks)</w:t>
            </w:r>
          </w:p>
          <w:p w14:paraId="271A9C17" w14:textId="2C06F25F" w:rsidR="00C21600" w:rsidRDefault="00C21600" w:rsidP="00C21600">
            <w:pPr>
              <w:pStyle w:val="TableContents"/>
              <w:numPr>
                <w:ilvl w:val="0"/>
                <w:numId w:val="3"/>
              </w:numPr>
              <w:rPr>
                <w:rFonts w:asciiTheme="minorHAnsi" w:hAnsiTheme="minorHAnsi"/>
                <w:sz w:val="22"/>
                <w:szCs w:val="22"/>
              </w:rPr>
            </w:pPr>
            <w:r w:rsidRPr="00C21600">
              <w:rPr>
                <w:rFonts w:asciiTheme="minorHAnsi" w:hAnsiTheme="minorHAnsi"/>
                <w:sz w:val="22"/>
                <w:szCs w:val="22"/>
              </w:rPr>
              <w:t>Proof and evidence that the truck</w:t>
            </w:r>
            <w:r>
              <w:rPr>
                <w:rFonts w:asciiTheme="minorHAnsi" w:hAnsiTheme="minorHAnsi"/>
                <w:sz w:val="22"/>
                <w:szCs w:val="22"/>
              </w:rPr>
              <w:t>(s)</w:t>
            </w:r>
            <w:r w:rsidRPr="00C21600">
              <w:rPr>
                <w:rFonts w:asciiTheme="minorHAnsi" w:hAnsiTheme="minorHAnsi"/>
                <w:sz w:val="22"/>
                <w:szCs w:val="22"/>
              </w:rPr>
              <w:t xml:space="preserve"> are in good conditions (25 marks)</w:t>
            </w:r>
          </w:p>
          <w:p w14:paraId="3826434A" w14:textId="289E286F" w:rsidR="00C21600" w:rsidRPr="00C21600" w:rsidRDefault="00C21600" w:rsidP="00C21600">
            <w:pPr>
              <w:pStyle w:val="TableContents"/>
              <w:ind w:left="720"/>
              <w:rPr>
                <w:rFonts w:asciiTheme="minorHAnsi" w:hAnsiTheme="minorHAnsi"/>
                <w:sz w:val="22"/>
                <w:szCs w:val="22"/>
              </w:rPr>
            </w:pPr>
          </w:p>
        </w:tc>
        <w:tc>
          <w:tcPr>
            <w:tcW w:w="1360" w:type="dxa"/>
            <w:vAlign w:val="center"/>
          </w:tcPr>
          <w:p w14:paraId="2EF0458D" w14:textId="5A547A51" w:rsidR="00C21600" w:rsidRDefault="00C21600" w:rsidP="00C21600">
            <w:pPr>
              <w:pStyle w:val="TableContents"/>
              <w:jc w:val="center"/>
              <w:rPr>
                <w:rFonts w:asciiTheme="minorHAnsi" w:hAnsiTheme="minorHAnsi"/>
                <w:sz w:val="22"/>
                <w:szCs w:val="22"/>
                <w:lang w:eastAsia="en-US"/>
              </w:rPr>
            </w:pPr>
            <w:r>
              <w:rPr>
                <w:rFonts w:asciiTheme="minorHAnsi" w:hAnsiTheme="minorHAnsi"/>
                <w:sz w:val="22"/>
                <w:szCs w:val="22"/>
                <w:lang w:eastAsia="en-US"/>
              </w:rPr>
              <w:t>100</w:t>
            </w:r>
          </w:p>
        </w:tc>
      </w:tr>
      <w:tr w:rsidR="00C21600" w:rsidRPr="00784610" w14:paraId="465E49EB" w14:textId="77777777" w:rsidTr="003849E8">
        <w:trPr>
          <w:cantSplit/>
          <w:trHeight w:val="650"/>
          <w:tblHeader/>
        </w:trPr>
        <w:tc>
          <w:tcPr>
            <w:tcW w:w="7797" w:type="dxa"/>
            <w:gridSpan w:val="2"/>
            <w:vAlign w:val="center"/>
          </w:tcPr>
          <w:p w14:paraId="628B8019" w14:textId="0F85A49D" w:rsidR="00C21600" w:rsidRPr="00A15F0D" w:rsidRDefault="00C21600" w:rsidP="00C21600">
            <w:pPr>
              <w:pStyle w:val="TableContents"/>
              <w:jc w:val="both"/>
              <w:rPr>
                <w:rFonts w:cs="Calibri"/>
              </w:rPr>
            </w:pPr>
            <w:r w:rsidRPr="00A15F0D">
              <w:rPr>
                <w:rFonts w:cs="Calibri"/>
                <w:b/>
              </w:rPr>
              <w:t>Total Possible Technical Score</w:t>
            </w:r>
          </w:p>
        </w:tc>
        <w:tc>
          <w:tcPr>
            <w:tcW w:w="1360" w:type="dxa"/>
            <w:vAlign w:val="center"/>
          </w:tcPr>
          <w:p w14:paraId="1CBE2A02" w14:textId="0EA949E8" w:rsidR="00C21600" w:rsidRPr="00784610" w:rsidRDefault="00C21600" w:rsidP="00C21600">
            <w:pPr>
              <w:pStyle w:val="TableContents"/>
              <w:jc w:val="center"/>
              <w:rPr>
                <w:rFonts w:cs="Calibri"/>
                <w:b/>
              </w:rPr>
            </w:pPr>
            <w:r w:rsidRPr="00A15F0D">
              <w:rPr>
                <w:rFonts w:cs="Calibri"/>
                <w:b/>
              </w:rPr>
              <w:t>100</w:t>
            </w:r>
          </w:p>
        </w:tc>
      </w:tr>
    </w:tbl>
    <w:p w14:paraId="61DCED84" w14:textId="418A3C1B"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The separate result of the technical evaluation will be the accumulated score obtained for each Tender multiplied with the weight of the technical componen</w:t>
      </w:r>
      <w:r w:rsidR="00707AF8">
        <w:rPr>
          <w:rFonts w:ascii="Calibri" w:hAnsi="Calibri" w:cs="Calibri"/>
          <w:lang w:val="en-GB" w:eastAsia="ko-KR"/>
        </w:rPr>
        <w:t>t</w:t>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lastRenderedPageBreak/>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proofErr w:type="spellStart"/>
      <w:r w:rsidR="00A15F0D">
        <w:rPr>
          <w:rFonts w:ascii="Calibri" w:hAnsi="Calibri"/>
          <w:b/>
          <w:lang w:val="en-GB"/>
        </w:rPr>
        <w:t>t</w:t>
      </w:r>
      <w:r w:rsidRPr="00784610">
        <w:rPr>
          <w:rFonts w:ascii="Calibri" w:hAnsi="Calibri"/>
          <w:b/>
          <w:lang w:val="en-GB"/>
        </w:rPr>
        <w:t>c</w:t>
      </w:r>
      <w:proofErr w:type="spellEnd"/>
      <w:r w:rsidR="00D87E1D">
        <w:rPr>
          <w:rFonts w:ascii="Calibri" w:hAnsi="Calibri"/>
          <w:b/>
          <w:lang w:val="en-GB"/>
        </w:rPr>
        <w:t xml:space="preserve">) * </w:t>
      </w:r>
      <w:proofErr w:type="spellStart"/>
      <w:r w:rsidR="00D87E1D">
        <w:rPr>
          <w:rFonts w:ascii="Calibri" w:hAnsi="Calibri"/>
          <w:b/>
          <w:lang w:val="en-GB"/>
        </w:rPr>
        <w:t>fw</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B6D9" w14:textId="77777777" w:rsidR="000511CC" w:rsidRDefault="000511CC">
      <w:r>
        <w:separator/>
      </w:r>
    </w:p>
  </w:endnote>
  <w:endnote w:type="continuationSeparator" w:id="0">
    <w:p w14:paraId="345A46E0" w14:textId="77777777" w:rsidR="000511CC" w:rsidRDefault="0005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730E34D" w:rsidR="00D15CF2" w:rsidRDefault="004878F3" w:rsidP="004878F3">
    <w:pPr>
      <w:pStyle w:val="Footer"/>
    </w:pPr>
    <w:r>
      <w:fldChar w:fldCharType="begin"/>
    </w:r>
    <w:r>
      <w:instrText xml:space="preserve"> DATE \@ "yyyy-MM-dd" </w:instrText>
    </w:r>
    <w:r>
      <w:fldChar w:fldCharType="separate"/>
    </w:r>
    <w:r w:rsidR="006652FA">
      <w:rPr>
        <w:noProof/>
      </w:rPr>
      <w:t>2025-10-24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0547" w14:textId="77777777" w:rsidR="000511CC" w:rsidRDefault="000511CC">
      <w:r>
        <w:separator/>
      </w:r>
    </w:p>
  </w:footnote>
  <w:footnote w:type="continuationSeparator" w:id="0">
    <w:p w14:paraId="30CB6E95" w14:textId="77777777" w:rsidR="000511CC" w:rsidRDefault="0005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7428773">
    <w:abstractNumId w:val="2"/>
  </w:num>
  <w:num w:numId="2" w16cid:durableId="1363945582">
    <w:abstractNumId w:val="7"/>
  </w:num>
  <w:num w:numId="3" w16cid:durableId="529757986">
    <w:abstractNumId w:val="6"/>
  </w:num>
  <w:num w:numId="4" w16cid:durableId="1104301438">
    <w:abstractNumId w:val="5"/>
  </w:num>
  <w:num w:numId="5" w16cid:durableId="1796898797">
    <w:abstractNumId w:val="0"/>
  </w:num>
  <w:num w:numId="6" w16cid:durableId="327946984">
    <w:abstractNumId w:val="4"/>
  </w:num>
  <w:num w:numId="7" w16cid:durableId="787243236">
    <w:abstractNumId w:val="1"/>
  </w:num>
  <w:num w:numId="8" w16cid:durableId="19708160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286"/>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11CC"/>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236"/>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6073"/>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D96"/>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3E69"/>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7FF"/>
    <w:rsid w:val="00650F5B"/>
    <w:rsid w:val="00650FC6"/>
    <w:rsid w:val="00651942"/>
    <w:rsid w:val="00652871"/>
    <w:rsid w:val="00652CC7"/>
    <w:rsid w:val="0065317C"/>
    <w:rsid w:val="00654162"/>
    <w:rsid w:val="006547A4"/>
    <w:rsid w:val="00660B8C"/>
    <w:rsid w:val="006620A9"/>
    <w:rsid w:val="00662578"/>
    <w:rsid w:val="00664CA5"/>
    <w:rsid w:val="006652FA"/>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EE0"/>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AF8"/>
    <w:rsid w:val="00707CED"/>
    <w:rsid w:val="00710923"/>
    <w:rsid w:val="00710C0E"/>
    <w:rsid w:val="007110C4"/>
    <w:rsid w:val="0071156A"/>
    <w:rsid w:val="00711B9A"/>
    <w:rsid w:val="00711FC2"/>
    <w:rsid w:val="00713178"/>
    <w:rsid w:val="00714B9E"/>
    <w:rsid w:val="007163F2"/>
    <w:rsid w:val="0071702C"/>
    <w:rsid w:val="00722AEE"/>
    <w:rsid w:val="00722E34"/>
    <w:rsid w:val="00723010"/>
    <w:rsid w:val="0072310C"/>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678"/>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2F90"/>
    <w:rsid w:val="00793262"/>
    <w:rsid w:val="00793689"/>
    <w:rsid w:val="00794B41"/>
    <w:rsid w:val="00796D3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B45"/>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3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B7496"/>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081"/>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7866"/>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1600"/>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CE1"/>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2E33"/>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51CD"/>
    <w:rsid w:val="00F16046"/>
    <w:rsid w:val="00F163D6"/>
    <w:rsid w:val="00F171D4"/>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5E91"/>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183</TotalTime>
  <Pages>4</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15</cp:revision>
  <cp:lastPrinted>2016-10-18T02:57:00Z</cp:lastPrinted>
  <dcterms:created xsi:type="dcterms:W3CDTF">2020-08-26T13:43:00Z</dcterms:created>
  <dcterms:modified xsi:type="dcterms:W3CDTF">2025-10-24T03:20:00Z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